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="99" w:tblpY="131"/>
        <w:tblW w:w="1053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0"/>
        <w:gridCol w:w="1134"/>
        <w:gridCol w:w="850"/>
        <w:gridCol w:w="1985"/>
        <w:gridCol w:w="1843"/>
        <w:gridCol w:w="3774"/>
      </w:tblGrid>
      <w:tr w:rsidR="004218B9" w:rsidRPr="005004EE" w:rsidTr="004218B9">
        <w:trPr>
          <w:trHeight w:val="520"/>
        </w:trPr>
        <w:tc>
          <w:tcPr>
            <w:tcW w:w="10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5004EE" w:rsidRPr="005004EE" w:rsidRDefault="005004EE" w:rsidP="005004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180186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16"/>
              </w:rPr>
              <w:t>2017 ICT 10기 채용공고</w:t>
            </w:r>
          </w:p>
        </w:tc>
      </w:tr>
      <w:tr w:rsidR="00CE47A2" w:rsidRPr="005004EE" w:rsidTr="00CE47A2">
        <w:trPr>
          <w:trHeight w:val="327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b/>
                <w:bCs/>
                <w:kern w:val="0"/>
                <w:sz w:val="12"/>
                <w:szCs w:val="12"/>
              </w:rPr>
              <w:t>회사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b/>
                <w:bCs/>
                <w:kern w:val="0"/>
                <w:sz w:val="12"/>
                <w:szCs w:val="12"/>
              </w:rPr>
              <w:t>부서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b/>
                <w:bCs/>
                <w:kern w:val="0"/>
                <w:sz w:val="12"/>
                <w:szCs w:val="12"/>
              </w:rPr>
              <w:t>근무지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b/>
                <w:bCs/>
                <w:kern w:val="0"/>
                <w:sz w:val="12"/>
                <w:szCs w:val="12"/>
              </w:rPr>
              <w:t>우대전공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b/>
                <w:bCs/>
                <w:kern w:val="0"/>
                <w:sz w:val="12"/>
                <w:szCs w:val="12"/>
              </w:rPr>
              <w:t>우대사항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04EE" w:rsidRPr="009E4D2E" w:rsidRDefault="0031713F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kern w:val="0"/>
                <w:sz w:val="12"/>
                <w:szCs w:val="1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12"/>
                <w:szCs w:val="12"/>
              </w:rPr>
              <w:t>직무소개</w:t>
            </w:r>
          </w:p>
        </w:tc>
      </w:tr>
      <w:tr w:rsidR="00E43CA0" w:rsidRPr="005004EE" w:rsidTr="007B2706">
        <w:trPr>
          <w:trHeight w:val="544"/>
        </w:trPr>
        <w:tc>
          <w:tcPr>
            <w:tcW w:w="9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CA0" w:rsidRPr="009E4D2E" w:rsidRDefault="00E43CA0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㈜이수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A0" w:rsidRPr="009E4D2E" w:rsidRDefault="00E43CA0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HR팀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A0" w:rsidRPr="009E4D2E" w:rsidRDefault="00E43CA0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A0" w:rsidRPr="009E4D2E" w:rsidRDefault="00E43CA0" w:rsidP="00CE47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상경계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(경영), 법학계열,</w:t>
            </w:r>
          </w:p>
          <w:p w:rsidR="00E43CA0" w:rsidRPr="009E4D2E" w:rsidRDefault="00E43CA0" w:rsidP="00CE47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교육학, 심리학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A0" w:rsidRPr="009E4D2E" w:rsidRDefault="00E43CA0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공인노무사,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경영지도사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PHR, HRM전문가, 인적자원관리사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A0" w:rsidRPr="009E4D2E" w:rsidRDefault="00E43CA0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인사(선발, 평가, 보상), 교육(육성, 핵심인재제도 운영) 및 노무이슈 관리 </w:t>
            </w:r>
          </w:p>
        </w:tc>
      </w:tr>
      <w:tr w:rsidR="00E43CA0" w:rsidRPr="005004EE" w:rsidTr="007B2706">
        <w:trPr>
          <w:trHeight w:val="541"/>
        </w:trPr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CA0" w:rsidRPr="009E4D2E" w:rsidRDefault="00E43CA0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CA0" w:rsidRPr="009E4D2E" w:rsidRDefault="00E43CA0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중국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사업팀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A0" w:rsidRPr="009E4D2E" w:rsidRDefault="00E43CA0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중국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상하이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A0" w:rsidRPr="009E4D2E" w:rsidRDefault="00E43CA0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상경계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(경영)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법학계열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A0" w:rsidRPr="009E4D2E" w:rsidRDefault="00E43CA0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해외장기체류가능자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중국어능통자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(HSK5급이상)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A0" w:rsidRPr="009E4D2E" w:rsidRDefault="00E43CA0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중국 F&amp;B(PLENA127) 사업관리 및 신규 사업개발</w:t>
            </w:r>
          </w:p>
        </w:tc>
      </w:tr>
      <w:tr w:rsidR="00E43CA0" w:rsidRPr="005004EE" w:rsidTr="007B2706">
        <w:trPr>
          <w:trHeight w:val="541"/>
        </w:trPr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0" w:rsidRPr="009E4D2E" w:rsidRDefault="00E43CA0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CA0" w:rsidRPr="009E4D2E" w:rsidRDefault="00E43CA0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브랜드관리팀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A0" w:rsidRPr="009E4D2E" w:rsidRDefault="00E43CA0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A0" w:rsidRPr="009E4D2E" w:rsidRDefault="00E43CA0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전공무관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A0" w:rsidRPr="009E4D2E" w:rsidRDefault="00E43CA0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브랜드관리사,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컨벤션기획사</w:t>
            </w:r>
            <w:proofErr w:type="spellEnd"/>
            <w:r w:rsidR="001976CE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A0" w:rsidRPr="009E4D2E" w:rsidRDefault="00E43CA0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그룹</w:t>
            </w:r>
            <w:r w:rsidRPr="009E4D2E"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  <w:t xml:space="preserve"> 행사 전반과 스포츠마케팅, 의전과 브랜드자산 관리</w:t>
            </w:r>
          </w:p>
        </w:tc>
      </w:tr>
      <w:tr w:rsidR="0054382C" w:rsidRPr="005004EE" w:rsidTr="00CE47A2">
        <w:trPr>
          <w:trHeight w:val="729"/>
        </w:trPr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이수화학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영업팀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화학과, 화공과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상경계</w:t>
            </w:r>
            <w:proofErr w:type="spellEnd"/>
            <w:proofErr w:type="gram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,어문계열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영어 회화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능숙자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무역실무 수강자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 xml:space="preserve">중국어, 스페인어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가능자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화학제품 수출 계약, 물류 조율, 판매실적관리 및 대금지불 관리 시장동향 조사 및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신시장발굴</w:t>
            </w:r>
            <w:proofErr w:type="spellEnd"/>
          </w:p>
        </w:tc>
      </w:tr>
      <w:tr w:rsidR="0054382C" w:rsidRPr="005004EE" w:rsidTr="00CE47A2">
        <w:trPr>
          <w:trHeight w:val="556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신규사업팀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7A2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화학</w:t>
            </w:r>
          </w:p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(유기화학, </w:t>
            </w:r>
            <w:r w:rsidR="009E273D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고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분자)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석사이상(*필수)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 xml:space="preserve">중국어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능통자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우대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산업동향 분석 및 시장조사를 바탕으로 향후 유망 화학제품조사</w:t>
            </w:r>
          </w:p>
        </w:tc>
      </w:tr>
      <w:tr w:rsidR="0054382C" w:rsidRPr="005004EE" w:rsidTr="00CE47A2">
        <w:trPr>
          <w:trHeight w:val="414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안전경영팀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울산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6C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안전 관련 전</w:t>
            </w:r>
          </w:p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안전, 환경 관련 자격증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안전보건, 환경시스템, 안전교육체계 설계 및 개선 </w:t>
            </w:r>
          </w:p>
        </w:tc>
      </w:tr>
      <w:tr w:rsidR="0054382C" w:rsidRPr="005004EE" w:rsidTr="00CE47A2">
        <w:trPr>
          <w:trHeight w:val="561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기술부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울산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화학공학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화공</w:t>
            </w:r>
            <w:proofErr w:type="gram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,에너지</w:t>
            </w:r>
            <w:proofErr w:type="gram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관련 자격증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에너지 사용량 분석으로 계획 수립, 생산관리업무(생산량 및 재고</w:t>
            </w:r>
            <w:proofErr w:type="gram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,원료사용량</w:t>
            </w:r>
            <w:proofErr w:type="gram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)</w:t>
            </w:r>
          </w:p>
        </w:tc>
      </w:tr>
      <w:tr w:rsidR="0054382C" w:rsidRPr="005004EE" w:rsidTr="00CE47A2">
        <w:trPr>
          <w:trHeight w:val="413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공무팀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설비파트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울산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기계공학계열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기계 관련 자격증 우대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(기계, 가스, 용접)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배관, 장치, 회전, 보온 설비, 영선 유지 보수 관리</w:t>
            </w:r>
          </w:p>
        </w:tc>
      </w:tr>
      <w:tr w:rsidR="0054382C" w:rsidRPr="005004EE" w:rsidTr="00CE47A2">
        <w:trPr>
          <w:trHeight w:val="478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공무팀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공무파트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울산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금속공학, 신소재공학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금속관련 자격증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비파괴검사 관련 자격증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법정 및 자체 검사 대비 검사대상설비의 현황, 계획, 실적 관리</w:t>
            </w:r>
          </w:p>
        </w:tc>
      </w:tr>
      <w:tr w:rsidR="0054382C" w:rsidRPr="005004EE" w:rsidTr="00CE47A2">
        <w:trPr>
          <w:trHeight w:val="407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생산부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울산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화학공학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위험물, </w:t>
            </w:r>
            <w:r w:rsidR="0054382C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산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업안전 자격증 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LAB, BAB 생산 공정 관리</w:t>
            </w:r>
            <w:r w:rsidR="0031249F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, 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안전/환경의 운전 DATA 수집으로 결과 정리</w:t>
            </w:r>
          </w:p>
        </w:tc>
      </w:tr>
      <w:tr w:rsidR="0054382C" w:rsidRPr="005004EE" w:rsidTr="00CE47A2">
        <w:trPr>
          <w:trHeight w:val="408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R&amp;D팀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울산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화학, 화학공학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석사이상(*필수)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신규 과제의 발굴을 위한 문헌조사 및 실험 연구 수행</w:t>
            </w:r>
          </w:p>
        </w:tc>
      </w:tr>
      <w:tr w:rsidR="0054382C" w:rsidRPr="005004EE" w:rsidTr="00CE47A2">
        <w:trPr>
          <w:trHeight w:val="486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연구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기획팀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울산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화학, 화학공학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석사이상</w:t>
            </w:r>
            <w:r w:rsidR="009C4FFD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(우대</w:t>
            </w:r>
            <w:bookmarkStart w:id="0" w:name="_GoBack"/>
            <w:bookmarkEnd w:id="0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)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원료, 기술, 대체재 등 화학 동향 비교 분석 후 신규 과제 기술 도입 검토</w:t>
            </w:r>
          </w:p>
        </w:tc>
      </w:tr>
      <w:tr w:rsidR="00CE47A2" w:rsidRPr="005004EE" w:rsidTr="00CE47A2">
        <w:trPr>
          <w:trHeight w:val="492"/>
        </w:trPr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이수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페타시스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영업팀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전공무관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영어, 중국어 회화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능통자</w:t>
            </w:r>
            <w:proofErr w:type="spell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고객 및 시장 동향 분석으로 영업 전략 수립 신규업체 개발 및 기존 고객 관리</w:t>
            </w:r>
          </w:p>
        </w:tc>
      </w:tr>
      <w:tr w:rsidR="00CE47A2" w:rsidRPr="005004EE" w:rsidTr="00CE47A2">
        <w:trPr>
          <w:trHeight w:val="555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사업기획팀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FB7591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서울-대구</w:t>
            </w:r>
          </w:p>
          <w:p w:rsidR="00FB7591" w:rsidRPr="009E4D2E" w:rsidRDefault="00FB7591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순환근무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전공무관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</w:t>
            </w:r>
            <w:r w:rsidR="00FB7591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-대구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순환근무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가능자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 xml:space="preserve">영어, 중국어 회화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능통자</w:t>
            </w:r>
            <w:proofErr w:type="spell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PCB 사업 사업실적분석, 경영정보 수집 및 분석, 장단기 전략수집</w:t>
            </w:r>
          </w:p>
        </w:tc>
      </w:tr>
      <w:tr w:rsidR="00CE47A2" w:rsidRPr="005004EE" w:rsidTr="00CE47A2">
        <w:trPr>
          <w:trHeight w:val="538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인사노무팀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대구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경영학(필수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), 인사/조직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공인노무사(*우대)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</w:r>
            <w:r w:rsidR="00FB7591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영어</w:t>
            </w:r>
            <w:proofErr w:type="gramStart"/>
            <w:r w:rsidR="00FB7591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,중국어</w:t>
            </w:r>
            <w:proofErr w:type="gramEnd"/>
            <w:r w:rsidR="00FB7591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회화 </w:t>
            </w:r>
            <w:proofErr w:type="spellStart"/>
            <w:r w:rsidR="00FB7591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능통자</w:t>
            </w:r>
            <w:proofErr w:type="spell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해외근무자 관리 및 조직문화 개선, 노동법 대응, 전직지원제도 검토</w:t>
            </w:r>
          </w:p>
        </w:tc>
      </w:tr>
      <w:tr w:rsidR="00CE47A2" w:rsidRPr="005004EE" w:rsidTr="00CE47A2">
        <w:trPr>
          <w:trHeight w:val="418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구매팀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대구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산업공학, 경영학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자재/구매관련 자격증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원</w:t>
            </w:r>
            <w:proofErr w:type="gram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,부자재</w:t>
            </w:r>
            <w:proofErr w:type="gram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소요량산출, 입,출고 및 재고관리, </w:t>
            </w:r>
          </w:p>
        </w:tc>
      </w:tr>
      <w:tr w:rsidR="00CE47A2" w:rsidRPr="005004EE" w:rsidTr="00CE47A2">
        <w:trPr>
          <w:trHeight w:val="577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품질보증팀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대구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공학계열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(화공,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전자,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고분자,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재료)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영어</w:t>
            </w:r>
            <w:proofErr w:type="gram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,중국어</w:t>
            </w:r>
            <w:proofErr w:type="gram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회화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능통자</w:t>
            </w:r>
            <w:proofErr w:type="spell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고객 요구사항에 대한 기술 지원 활동 및 제품 평가를 통한 품질 보증 활동</w:t>
            </w:r>
          </w:p>
        </w:tc>
      </w:tr>
      <w:tr w:rsidR="00CE47A2" w:rsidRPr="005004EE" w:rsidTr="00CE47A2">
        <w:trPr>
          <w:trHeight w:val="417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생산관리팀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대구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산업공학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CPIM자격증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생산 부하 예측, 생산관리, ERP 생산 시스템 개선</w:t>
            </w:r>
          </w:p>
        </w:tc>
      </w:tr>
      <w:tr w:rsidR="00CE47A2" w:rsidRPr="005004EE" w:rsidTr="00CE47A2">
        <w:trPr>
          <w:trHeight w:val="737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설계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기술팀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대구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전자공학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영어회화능통자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 xml:space="preserve">C언어 Program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가능자</w:t>
            </w:r>
            <w:proofErr w:type="spell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고객이 제시한 제품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스펙을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사양 검토하여 공정 tool을 제작하고, 제품 품질을 체크하여 PCB 양산 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이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관</w:t>
            </w:r>
          </w:p>
        </w:tc>
      </w:tr>
      <w:tr w:rsidR="00CE47A2" w:rsidRPr="005004EE" w:rsidTr="00CE47A2">
        <w:trPr>
          <w:trHeight w:val="691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기술연구소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연구1팀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대구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기계공학(*필수)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석사이상 (*우대)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 xml:space="preserve">PCB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적층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연구 및 실무 경험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적층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엔지니어(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적층공정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관련 요소기술 개발 및 품질 개선 활동, 생산성 향상, 양산제품에 대한 조기 안정화)</w:t>
            </w:r>
          </w:p>
        </w:tc>
      </w:tr>
      <w:tr w:rsidR="00CE47A2" w:rsidRPr="005004EE" w:rsidTr="00CE47A2">
        <w:trPr>
          <w:trHeight w:val="560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대구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화학공학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석사이상 (*우대)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금속, 전기, 소재 부전공자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도금 엔지니어(도금공정의 기술개발, Capability향상, 품질개선 및 생산성 향상)</w:t>
            </w:r>
          </w:p>
        </w:tc>
      </w:tr>
      <w:tr w:rsidR="00CE47A2" w:rsidRPr="005004EE" w:rsidTr="00CE47A2">
        <w:trPr>
          <w:trHeight w:val="568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기술연구소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연구 2팀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대구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004EE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전자공학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004EE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석사이상(*우대)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 xml:space="preserve">영어 의사소통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능통자</w:t>
            </w:r>
            <w:proofErr w:type="spellEnd"/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R&amp;D(신상품,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신공법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 신규 원자재 개발 및 시장분석)</w:t>
            </w:r>
          </w:p>
        </w:tc>
      </w:tr>
      <w:tr w:rsidR="00CE47A2" w:rsidRPr="005004EE" w:rsidTr="00CE47A2">
        <w:trPr>
          <w:trHeight w:val="404"/>
        </w:trPr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이수건설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기획팀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004EE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상경계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(경영학,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회계학,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통계학)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4382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-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경영관리(경영계획, 분석, 실적 관리 등) 및 전략수립</w:t>
            </w:r>
          </w:p>
        </w:tc>
      </w:tr>
      <w:tr w:rsidR="00CE47A2" w:rsidRPr="005004EE" w:rsidTr="00CE47A2">
        <w:trPr>
          <w:trHeight w:val="625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플랜트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사업팀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서울,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전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국(현장)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004EE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기계공학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전기공학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004EE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기계/전기관련 자격증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환경관련자격증 우대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수주영업 서류지원(견적, 예산, 계약서 검토, 수익성 검토 등), 각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현장별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공사진행 업무지원</w:t>
            </w:r>
          </w:p>
        </w:tc>
      </w:tr>
      <w:tr w:rsidR="00CE47A2" w:rsidRPr="005004EE" w:rsidTr="00CE47A2">
        <w:trPr>
          <w:trHeight w:val="423"/>
        </w:trPr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건축시공</w:t>
            </w:r>
          </w:p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(CM)팀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서울,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전국(현장)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004EE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건축공학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004EE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건축 관련 자격증 필수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안전 및 설비기사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국내 현장 건축 시공, 공무</w:t>
            </w:r>
          </w:p>
        </w:tc>
      </w:tr>
      <w:tr w:rsidR="00CE47A2" w:rsidRPr="005004EE" w:rsidTr="00CE47A2">
        <w:trPr>
          <w:trHeight w:val="57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이수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엑사켐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영업팀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서울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004EE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화학, 화학공학, 상경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5004EE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중국어</w:t>
            </w:r>
            <w:proofErr w:type="gram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,일본어,러시아어,스페인어</w:t>
            </w:r>
            <w:proofErr w:type="gram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가능자</w:t>
            </w:r>
            <w:proofErr w:type="spell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우대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석유/정밀화학제품 (내수 및 수출) 시장조사 및 영업</w:t>
            </w:r>
          </w:p>
        </w:tc>
      </w:tr>
      <w:tr w:rsidR="00CE47A2" w:rsidRPr="005004EE" w:rsidTr="00CE47A2">
        <w:trPr>
          <w:trHeight w:val="871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lastRenderedPageBreak/>
              <w:t>이수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엑사보드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HDI</w:t>
            </w:r>
          </w:p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연구개발팀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안산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7A2" w:rsidRPr="009E4D2E" w:rsidRDefault="005004EE" w:rsidP="00CE47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공학계열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br/>
              <w:t>(기계,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전기,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전자,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화공,</w:t>
            </w:r>
            <w:r w:rsidR="00CE47A2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신소재,</w:t>
            </w:r>
          </w:p>
          <w:p w:rsidR="005004EE" w:rsidRPr="009E4D2E" w:rsidRDefault="00CE47A2" w:rsidP="00CE47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반도체, </w:t>
            </w:r>
            <w:r w:rsidR="005004EE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금속,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 xml:space="preserve"> </w:t>
            </w:r>
            <w:r w:rsidR="005004EE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재료)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3124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화학관련기사자격증</w:t>
            </w:r>
            <w:proofErr w:type="gram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</w:t>
            </w:r>
            <w:proofErr w:type="spellStart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품질통계분석사</w:t>
            </w:r>
            <w:proofErr w:type="spellEnd"/>
            <w:r w:rsidR="0031249F"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</w:t>
            </w: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6sigma</w:t>
            </w:r>
            <w:proofErr w:type="gramEnd"/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, TRIZ인증 우대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4EE" w:rsidRPr="009E4D2E" w:rsidRDefault="005004EE" w:rsidP="004218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12"/>
                <w:szCs w:val="12"/>
              </w:rPr>
            </w:pPr>
            <w:r w:rsidRPr="009E4D2E">
              <w:rPr>
                <w:rFonts w:asciiTheme="majorHAnsi" w:eastAsiaTheme="majorHAnsi" w:hAnsiTheme="majorHAnsi" w:cs="굴림" w:hint="eastAsia"/>
                <w:kern w:val="0"/>
                <w:sz w:val="12"/>
                <w:szCs w:val="12"/>
              </w:rPr>
              <w:t>양산 Process개선 및 공정기술 최적화를 통한 제품 품질개선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0238" w:rsidRDefault="00F10238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▶모집 내용</w:t>
            </w:r>
          </w:p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이수그룹에서는 당사의 경영현장을 체험하고 이수의 미래를 이끌어 갈 원동력이 될 ICT 10기를 모집합니다.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▶지원서 접수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·기간: 2016.05.18(수) 10:00부터 2016.6.2(목) 17:00 까지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·이수그룹 채용 홈페이지(http://recruit.isu.co.kr)에서 온라인 지원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▶지원 자격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·4년제 대학 학사이상 학위 소지자 및 2016년 8월, 2017년 2월 졸업 예정자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·병역필, 면제 또는 해외여행에 결격사유가 없는 자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▶채용 문의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·Office:02-590-6723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·E-mail</w:t>
            </w:r>
            <w:proofErr w:type="gramStart"/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:recruit@isu.co.kr</w:t>
            </w:r>
            <w:proofErr w:type="gramEnd"/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▶기타 사항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·ICT 활동 기간은 7월 중순부터 9월 중순까지 입니다.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Default="00CE47A2" w:rsidP="00E62C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·ICT는 출퇴근 형식이 아닌 주 2회 </w:t>
            </w:r>
            <w:proofErr w:type="spellStart"/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팀별</w:t>
            </w:r>
            <w:proofErr w:type="spellEnd"/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자율 미팅(서울지역)을 통해 진행되는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CE47A2" w:rsidRPr="005004EE" w:rsidRDefault="00CE47A2" w:rsidP="005004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프로젝트형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인</w:t>
            </w:r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턴십입니다</w:t>
            </w:r>
            <w:proofErr w:type="spellEnd"/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. 따라서 학업에 </w:t>
            </w:r>
            <w:proofErr w:type="spellStart"/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지장없이</w:t>
            </w:r>
            <w:proofErr w:type="spellEnd"/>
            <w:r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참여하실 수 있으시리라 생각됩니다.</w:t>
            </w:r>
          </w:p>
        </w:tc>
      </w:tr>
      <w:tr w:rsidR="00CE47A2" w:rsidRPr="005004EE" w:rsidTr="004218B9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7A2" w:rsidRDefault="008715E5" w:rsidP="00E62C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·</w:t>
            </w:r>
            <w:r w:rsidR="00CE47A2"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ICT 수료 인원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중 일정 인원에게는 </w:t>
            </w:r>
            <w:r w:rsidR="00CE47A2"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공채 최종면접 참가자격이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부여하여</w:t>
            </w:r>
            <w:r w:rsidR="00CE47A2"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우대하고 있습니다</w:t>
            </w:r>
            <w:r w:rsidR="00CE47A2" w:rsidRPr="005004E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.</w:t>
            </w:r>
          </w:p>
          <w:p w:rsidR="00BE4D24" w:rsidRPr="005004EE" w:rsidRDefault="00BE4D24" w:rsidP="00E62C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267787" w:rsidRPr="005004EE" w:rsidTr="00511756">
        <w:trPr>
          <w:trHeight w:val="340"/>
        </w:trPr>
        <w:tc>
          <w:tcPr>
            <w:tcW w:w="10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7787" w:rsidRPr="008715E5" w:rsidRDefault="00267787" w:rsidP="002677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2957F7">
              <w:rPr>
                <w:rFonts w:ascii="맑은 고딕" w:eastAsia="맑은 고딕" w:hAnsi="맑은 고딕" w:cs="굴림" w:hint="eastAsia"/>
                <w:color w:val="FF0000"/>
                <w:kern w:val="0"/>
                <w:sz w:val="22"/>
              </w:rPr>
              <w:t>·</w:t>
            </w:r>
            <w:r w:rsidRPr="008715E5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이수그룹 </w:t>
            </w:r>
            <w:proofErr w:type="spellStart"/>
            <w:r w:rsidRPr="008715E5">
              <w:rPr>
                <w:rFonts w:ascii="맑은 고딕" w:eastAsia="맑은 고딕" w:hAnsi="맑은 고딕" w:cs="굴림" w:hint="eastAsia"/>
                <w:kern w:val="0"/>
                <w:sz w:val="22"/>
              </w:rPr>
              <w:t>유튜브</w:t>
            </w:r>
            <w:proofErr w:type="spellEnd"/>
            <w:r w:rsidRPr="008715E5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공식채널(</w:t>
            </w:r>
            <w:hyperlink r:id="rId7" w:history="1">
              <w:r w:rsidRPr="008715E5">
                <w:rPr>
                  <w:rStyle w:val="a3"/>
                  <w:rFonts w:ascii="맑은 고딕" w:eastAsia="맑은 고딕" w:hAnsi="맑은 고딕" w:cs="굴림"/>
                  <w:color w:val="auto"/>
                  <w:kern w:val="0"/>
                  <w:sz w:val="22"/>
                </w:rPr>
                <w:t>https://www.youtube.com/channel/UC1cP5r4Nt_Szt2BF_FCDivA</w:t>
              </w:r>
            </w:hyperlink>
            <w:r w:rsidRPr="008715E5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)에서 </w:t>
            </w:r>
          </w:p>
          <w:p w:rsidR="00267787" w:rsidRPr="008715E5" w:rsidRDefault="00267787" w:rsidP="002677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8715E5">
              <w:rPr>
                <w:rFonts w:ascii="맑은 고딕" w:eastAsia="맑은 고딕" w:hAnsi="맑은 고딕" w:cs="굴림" w:hint="eastAsia"/>
                <w:kern w:val="0"/>
                <w:sz w:val="22"/>
              </w:rPr>
              <w:t>이수그룹에 대한 더 많은 정보를 얻을 수 있습니다.</w:t>
            </w:r>
          </w:p>
          <w:p w:rsidR="00267787" w:rsidRPr="005004EE" w:rsidRDefault="00267787" w:rsidP="002677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noProof/>
                <w:color w:val="000000"/>
                <w:kern w:val="0"/>
                <w:sz w:val="22"/>
              </w:rPr>
              <w:drawing>
                <wp:inline distT="0" distB="0" distL="0" distR="0" wp14:anchorId="3CC44EF7" wp14:editId="52161DB1">
                  <wp:extent cx="3420000" cy="455003"/>
                  <wp:effectExtent l="0" t="0" r="0" b="2540"/>
                  <wp:docPr id="2" name="그림 2" descr="C:\Users\isuuser\Desktop\이수그룹 검색안내 배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suuser\Desktop\이수그룹 검색안내 배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000" cy="455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2263" w:rsidRPr="005004EE" w:rsidRDefault="00AF2263" w:rsidP="00E62C50"/>
    <w:sectPr w:rsidR="00AF2263" w:rsidRPr="005004EE" w:rsidSect="005004E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349" w:rsidRDefault="00030349" w:rsidP="008715E5">
      <w:pPr>
        <w:spacing w:after="0" w:line="240" w:lineRule="auto"/>
      </w:pPr>
      <w:r>
        <w:separator/>
      </w:r>
    </w:p>
  </w:endnote>
  <w:endnote w:type="continuationSeparator" w:id="0">
    <w:p w:rsidR="00030349" w:rsidRDefault="00030349" w:rsidP="0087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349" w:rsidRDefault="00030349" w:rsidP="008715E5">
      <w:pPr>
        <w:spacing w:after="0" w:line="240" w:lineRule="auto"/>
      </w:pPr>
      <w:r>
        <w:separator/>
      </w:r>
    </w:p>
  </w:footnote>
  <w:footnote w:type="continuationSeparator" w:id="0">
    <w:p w:rsidR="00030349" w:rsidRDefault="00030349" w:rsidP="00871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EE"/>
    <w:rsid w:val="00030349"/>
    <w:rsid w:val="00180186"/>
    <w:rsid w:val="001976CE"/>
    <w:rsid w:val="001E0C25"/>
    <w:rsid w:val="00267787"/>
    <w:rsid w:val="0031249F"/>
    <w:rsid w:val="0031713F"/>
    <w:rsid w:val="004218B9"/>
    <w:rsid w:val="004F3BFD"/>
    <w:rsid w:val="005004EE"/>
    <w:rsid w:val="0054382C"/>
    <w:rsid w:val="005845E7"/>
    <w:rsid w:val="007260C1"/>
    <w:rsid w:val="008715E5"/>
    <w:rsid w:val="008B6518"/>
    <w:rsid w:val="009C4FFD"/>
    <w:rsid w:val="009E273D"/>
    <w:rsid w:val="009E4D2E"/>
    <w:rsid w:val="009F6512"/>
    <w:rsid w:val="00A50563"/>
    <w:rsid w:val="00AF2263"/>
    <w:rsid w:val="00BE4D24"/>
    <w:rsid w:val="00CE47A2"/>
    <w:rsid w:val="00DC022E"/>
    <w:rsid w:val="00E43CA0"/>
    <w:rsid w:val="00E62C50"/>
    <w:rsid w:val="00F10238"/>
    <w:rsid w:val="00F52928"/>
    <w:rsid w:val="00FB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787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26778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26778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715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715E5"/>
  </w:style>
  <w:style w:type="paragraph" w:styleId="a6">
    <w:name w:val="footer"/>
    <w:basedOn w:val="a"/>
    <w:link w:val="Char1"/>
    <w:uiPriority w:val="99"/>
    <w:unhideWhenUsed/>
    <w:rsid w:val="008715E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715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787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26778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26778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715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715E5"/>
  </w:style>
  <w:style w:type="paragraph" w:styleId="a6">
    <w:name w:val="footer"/>
    <w:basedOn w:val="a"/>
    <w:link w:val="Char1"/>
    <w:uiPriority w:val="99"/>
    <w:unhideWhenUsed/>
    <w:rsid w:val="008715E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71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cP5r4Nt_Szt2BF_FCDiv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2016-05-17T06:48:00Z</cp:lastPrinted>
  <dcterms:created xsi:type="dcterms:W3CDTF">2016-05-19T10:12:00Z</dcterms:created>
  <dcterms:modified xsi:type="dcterms:W3CDTF">2016-05-23T04:55:00Z</dcterms:modified>
</cp:coreProperties>
</file>